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58D20B" w14:textId="3FB15BB1" w:rsidR="0051321D" w:rsidRPr="006C144E" w:rsidRDefault="006C144E" w:rsidP="006C144E">
      <w:pPr>
        <w:spacing w:line="360" w:lineRule="exact"/>
        <w:jc w:val="center"/>
        <w:rPr>
          <w:rFonts w:ascii="宋体" w:eastAsia="宋体" w:hAnsi="宋体" w:hint="eastAsia"/>
          <w:szCs w:val="21"/>
        </w:rPr>
      </w:pPr>
      <w:r w:rsidRPr="006C144E">
        <w:rPr>
          <w:rFonts w:ascii="宋体" w:eastAsia="宋体" w:hAnsi="宋体" w:hint="eastAsia"/>
          <w:szCs w:val="21"/>
        </w:rPr>
        <w:t>作品内容</w:t>
      </w:r>
    </w:p>
    <w:p w14:paraId="1C8B6363" w14:textId="00751E3D" w:rsidR="0051321D" w:rsidRPr="006C144E" w:rsidRDefault="0051321D" w:rsidP="006C144E">
      <w:pPr>
        <w:spacing w:line="360" w:lineRule="exact"/>
        <w:jc w:val="center"/>
        <w:rPr>
          <w:rFonts w:ascii="宋体" w:eastAsia="宋体" w:hAnsi="宋体"/>
          <w:szCs w:val="21"/>
        </w:rPr>
      </w:pPr>
      <w:r w:rsidRPr="006C144E">
        <w:rPr>
          <w:rFonts w:ascii="宋体" w:eastAsia="宋体" w:hAnsi="宋体"/>
          <w:szCs w:val="21"/>
        </w:rPr>
        <w:t>Weaving the splendor of China</w:t>
      </w:r>
    </w:p>
    <w:p w14:paraId="1C91601A" w14:textId="328FE6FB" w:rsidR="006C144E" w:rsidRPr="006C144E" w:rsidRDefault="006C144E" w:rsidP="006C144E">
      <w:pPr>
        <w:spacing w:line="360" w:lineRule="exact"/>
        <w:jc w:val="center"/>
        <w:rPr>
          <w:rFonts w:ascii="宋体" w:eastAsia="宋体" w:hAnsi="宋体" w:hint="eastAsia"/>
          <w:szCs w:val="21"/>
        </w:rPr>
      </w:pPr>
      <w:r w:rsidRPr="006C144E">
        <w:rPr>
          <w:rFonts w:ascii="宋体" w:eastAsia="宋体" w:hAnsi="宋体" w:hint="eastAsia"/>
          <w:szCs w:val="21"/>
        </w:rPr>
        <w:t>（</w:t>
      </w:r>
      <w:r w:rsidRPr="006C144E">
        <w:rPr>
          <w:rFonts w:ascii="宋体" w:eastAsia="宋体" w:hAnsi="宋体" w:hint="eastAsia"/>
          <w:szCs w:val="21"/>
        </w:rPr>
        <w:t>一针一线绘出锦绣中国</w:t>
      </w:r>
      <w:r w:rsidRPr="006C144E">
        <w:rPr>
          <w:rFonts w:ascii="宋体" w:eastAsia="宋体" w:hAnsi="宋体" w:hint="eastAsia"/>
          <w:szCs w:val="21"/>
        </w:rPr>
        <w:t>）</w:t>
      </w:r>
    </w:p>
    <w:p w14:paraId="47C0B62C" w14:textId="77777777" w:rsidR="00601A4D" w:rsidRPr="006C144E" w:rsidRDefault="00601A4D" w:rsidP="006C144E">
      <w:pPr>
        <w:spacing w:line="360" w:lineRule="exact"/>
        <w:rPr>
          <w:rFonts w:ascii="宋体" w:eastAsia="宋体" w:hAnsi="宋体" w:hint="eastAsia"/>
          <w:szCs w:val="21"/>
        </w:rPr>
      </w:pPr>
    </w:p>
    <w:p w14:paraId="1A8AC1FA" w14:textId="0C0C5431" w:rsidR="00CE17BA" w:rsidRPr="006C144E" w:rsidRDefault="00326DE5" w:rsidP="006C144E">
      <w:pPr>
        <w:spacing w:line="360" w:lineRule="exact"/>
        <w:rPr>
          <w:rFonts w:ascii="宋体" w:eastAsia="宋体" w:hAnsi="宋体" w:hint="eastAsia"/>
          <w:szCs w:val="21"/>
        </w:rPr>
      </w:pPr>
      <w:r w:rsidRPr="006C144E">
        <w:rPr>
          <w:rFonts w:ascii="宋体" w:eastAsia="宋体" w:hAnsi="宋体"/>
          <w:szCs w:val="21"/>
        </w:rPr>
        <w:t>加快构建高水平社会主义市场经济体制，增强高质量发展动力</w:t>
      </w:r>
    </w:p>
    <w:p w14:paraId="58405A07" w14:textId="77777777" w:rsidR="00326DE5" w:rsidRPr="006C144E" w:rsidRDefault="00326DE5" w:rsidP="006C144E">
      <w:pPr>
        <w:spacing w:line="360" w:lineRule="exact"/>
        <w:rPr>
          <w:rFonts w:ascii="宋体" w:eastAsia="宋体" w:hAnsi="宋体" w:cs="Times New Roman"/>
          <w:szCs w:val="21"/>
        </w:rPr>
      </w:pPr>
      <w:r w:rsidRPr="006C144E">
        <w:rPr>
          <w:rFonts w:ascii="宋体" w:eastAsia="宋体" w:hAnsi="宋体" w:cs="Times New Roman"/>
          <w:szCs w:val="21"/>
        </w:rPr>
        <w:t>Developing a High-Standard Socialist Market Economy and Boosting the Momentum for High-Quality Development</w:t>
      </w:r>
    </w:p>
    <w:p w14:paraId="37CA9FF3" w14:textId="77777777" w:rsidR="00326DE5" w:rsidRPr="006C144E" w:rsidRDefault="00326DE5" w:rsidP="006C144E">
      <w:pPr>
        <w:spacing w:line="360" w:lineRule="exact"/>
        <w:rPr>
          <w:rFonts w:ascii="宋体" w:eastAsia="宋体" w:hAnsi="宋体" w:hint="eastAsia"/>
          <w:szCs w:val="21"/>
        </w:rPr>
      </w:pPr>
    </w:p>
    <w:p w14:paraId="73670C35" w14:textId="2817D86E" w:rsidR="00326DE5" w:rsidRPr="006C144E" w:rsidRDefault="00326DE5" w:rsidP="006C144E">
      <w:pPr>
        <w:spacing w:line="360" w:lineRule="exact"/>
        <w:rPr>
          <w:rFonts w:ascii="宋体" w:eastAsia="宋体" w:hAnsi="宋体" w:hint="eastAsia"/>
          <w:szCs w:val="21"/>
        </w:rPr>
      </w:pPr>
      <w:r w:rsidRPr="006C144E">
        <w:rPr>
          <w:rFonts w:ascii="宋体" w:eastAsia="宋体" w:hAnsi="宋体"/>
          <w:szCs w:val="21"/>
        </w:rPr>
        <w:t>扩大高水平对外开放，开创合作共赢新局面</w:t>
      </w:r>
    </w:p>
    <w:p w14:paraId="534C52C6" w14:textId="77777777" w:rsidR="00326DE5" w:rsidRPr="006C144E" w:rsidRDefault="00326DE5" w:rsidP="006C144E">
      <w:pPr>
        <w:spacing w:line="360" w:lineRule="exact"/>
        <w:rPr>
          <w:rFonts w:ascii="宋体" w:eastAsia="宋体" w:hAnsi="宋体" w:cs="Times New Roman"/>
          <w:szCs w:val="21"/>
        </w:rPr>
      </w:pPr>
      <w:r w:rsidRPr="006C144E">
        <w:rPr>
          <w:rFonts w:ascii="宋体" w:eastAsia="宋体" w:hAnsi="宋体" w:cs="Times New Roman"/>
          <w:szCs w:val="21"/>
        </w:rPr>
        <w:t>Promoting High-Standard Opening Up and Creating New Horizons for Mutually Beneficial Cooperation</w:t>
      </w:r>
    </w:p>
    <w:p w14:paraId="32106A25" w14:textId="77777777" w:rsidR="00326DE5" w:rsidRPr="006C144E" w:rsidRDefault="00326DE5" w:rsidP="006C144E">
      <w:pPr>
        <w:spacing w:line="360" w:lineRule="exact"/>
        <w:rPr>
          <w:rFonts w:ascii="宋体" w:eastAsia="宋体" w:hAnsi="宋体" w:hint="eastAsia"/>
          <w:szCs w:val="21"/>
        </w:rPr>
      </w:pPr>
    </w:p>
    <w:p w14:paraId="3AC4DCB7" w14:textId="0AB95922" w:rsidR="00326DE5" w:rsidRPr="006C144E" w:rsidRDefault="00326DE5" w:rsidP="006C144E">
      <w:pPr>
        <w:spacing w:line="360" w:lineRule="exact"/>
        <w:rPr>
          <w:rFonts w:ascii="宋体" w:eastAsia="宋体" w:hAnsi="宋体" w:hint="eastAsia"/>
          <w:szCs w:val="21"/>
        </w:rPr>
      </w:pPr>
      <w:r w:rsidRPr="006C144E">
        <w:rPr>
          <w:rFonts w:ascii="宋体" w:eastAsia="宋体" w:hAnsi="宋体"/>
          <w:szCs w:val="21"/>
        </w:rPr>
        <w:t>建设现代化产业体系，巩固壮大实体经济根基</w:t>
      </w:r>
    </w:p>
    <w:p w14:paraId="2D543911" w14:textId="77777777" w:rsidR="00326DE5" w:rsidRPr="006C144E" w:rsidRDefault="00326DE5" w:rsidP="006C144E">
      <w:pPr>
        <w:spacing w:line="360" w:lineRule="exact"/>
        <w:rPr>
          <w:rFonts w:ascii="宋体" w:eastAsia="宋体" w:hAnsi="宋体" w:cs="Times New Roman"/>
          <w:szCs w:val="21"/>
        </w:rPr>
      </w:pPr>
      <w:r w:rsidRPr="006C144E">
        <w:rPr>
          <w:rFonts w:ascii="宋体" w:eastAsia="宋体" w:hAnsi="宋体" w:cs="Times New Roman"/>
          <w:szCs w:val="21"/>
        </w:rPr>
        <w:t>Building a Modernized Industrial System and Reinforcing the Foundations of the Real Economy</w:t>
      </w:r>
    </w:p>
    <w:p w14:paraId="131DF9D3" w14:textId="77777777" w:rsidR="00326DE5" w:rsidRPr="006C144E" w:rsidRDefault="00326DE5" w:rsidP="006C144E">
      <w:pPr>
        <w:spacing w:line="360" w:lineRule="exact"/>
        <w:rPr>
          <w:rFonts w:ascii="宋体" w:eastAsia="宋体" w:hAnsi="宋体" w:hint="eastAsia"/>
          <w:szCs w:val="21"/>
        </w:rPr>
      </w:pPr>
    </w:p>
    <w:p w14:paraId="0005D36C" w14:textId="3F712622" w:rsidR="00326DE5" w:rsidRPr="006C144E" w:rsidRDefault="00326DE5" w:rsidP="006C144E">
      <w:pPr>
        <w:spacing w:line="360" w:lineRule="exact"/>
        <w:rPr>
          <w:rFonts w:ascii="宋体" w:eastAsia="宋体" w:hAnsi="宋体" w:hint="eastAsia"/>
          <w:szCs w:val="21"/>
        </w:rPr>
      </w:pPr>
      <w:r w:rsidRPr="006C144E">
        <w:rPr>
          <w:rFonts w:ascii="宋体" w:eastAsia="宋体" w:hAnsi="宋体"/>
          <w:szCs w:val="21"/>
        </w:rPr>
        <w:t>优化区域经济布局，促进区域协调发展</w:t>
      </w:r>
    </w:p>
    <w:p w14:paraId="7A8C7973" w14:textId="77777777" w:rsidR="00326DE5" w:rsidRPr="006C144E" w:rsidRDefault="00326DE5" w:rsidP="006C144E">
      <w:pPr>
        <w:spacing w:line="360" w:lineRule="exact"/>
        <w:rPr>
          <w:rFonts w:ascii="宋体" w:eastAsia="宋体" w:hAnsi="宋体" w:cs="Times New Roman"/>
          <w:szCs w:val="21"/>
        </w:rPr>
      </w:pPr>
      <w:r w:rsidRPr="006C144E">
        <w:rPr>
          <w:rFonts w:ascii="宋体" w:eastAsia="宋体" w:hAnsi="宋体" w:cs="Times New Roman"/>
          <w:szCs w:val="21"/>
        </w:rPr>
        <w:t>Refining the Regional Economic Layout and Promoting Coordinated Regional Development</w:t>
      </w:r>
    </w:p>
    <w:p w14:paraId="7A1C18DA" w14:textId="77777777" w:rsidR="00326DE5" w:rsidRPr="006C144E" w:rsidRDefault="00326DE5" w:rsidP="006C144E">
      <w:pPr>
        <w:spacing w:line="360" w:lineRule="exact"/>
        <w:rPr>
          <w:rFonts w:ascii="宋体" w:eastAsia="宋体" w:hAnsi="宋体" w:hint="eastAsia"/>
          <w:szCs w:val="21"/>
        </w:rPr>
      </w:pPr>
    </w:p>
    <w:p w14:paraId="22F2565D" w14:textId="4EC899B2" w:rsidR="00326DE5" w:rsidRPr="006C144E" w:rsidRDefault="00326DE5" w:rsidP="006C144E">
      <w:pPr>
        <w:spacing w:line="360" w:lineRule="exact"/>
        <w:rPr>
          <w:rFonts w:ascii="宋体" w:eastAsia="宋体" w:hAnsi="宋体" w:hint="eastAsia"/>
          <w:szCs w:val="21"/>
        </w:rPr>
      </w:pPr>
      <w:r w:rsidRPr="006C144E">
        <w:rPr>
          <w:rFonts w:ascii="宋体" w:eastAsia="宋体" w:hAnsi="宋体"/>
          <w:szCs w:val="21"/>
        </w:rPr>
        <w:t>如期实现建军一百年奋斗目标，高质量推进国防和军队现代化</w:t>
      </w:r>
    </w:p>
    <w:p w14:paraId="45E7E84E" w14:textId="77777777" w:rsidR="00326DE5" w:rsidRPr="006C144E" w:rsidRDefault="00326DE5" w:rsidP="006C144E">
      <w:pPr>
        <w:spacing w:line="360" w:lineRule="exact"/>
        <w:rPr>
          <w:rFonts w:ascii="宋体" w:eastAsia="宋体" w:hAnsi="宋体" w:hint="eastAsia"/>
          <w:szCs w:val="21"/>
        </w:rPr>
      </w:pPr>
      <w:r w:rsidRPr="006C144E">
        <w:rPr>
          <w:rFonts w:ascii="宋体" w:eastAsia="宋体" w:hAnsi="宋体" w:cs="Times New Roman"/>
          <w:szCs w:val="21"/>
        </w:rPr>
        <w:t>Achieving the Centenary Goals of the People’s Liberation Army and Modernizing National Defense and the Armed Forces</w:t>
      </w:r>
    </w:p>
    <w:p w14:paraId="6CC7CCDA" w14:textId="77777777" w:rsidR="00326DE5" w:rsidRPr="006C144E" w:rsidRDefault="00326DE5" w:rsidP="006C144E">
      <w:pPr>
        <w:spacing w:line="360" w:lineRule="exact"/>
        <w:rPr>
          <w:rFonts w:ascii="宋体" w:eastAsia="宋体" w:hAnsi="宋体" w:hint="eastAsia"/>
          <w:szCs w:val="21"/>
        </w:rPr>
      </w:pPr>
    </w:p>
    <w:p w14:paraId="480AC334" w14:textId="71287D4B" w:rsidR="00326DE5" w:rsidRPr="006C144E" w:rsidRDefault="00326DE5" w:rsidP="006C144E">
      <w:pPr>
        <w:spacing w:line="360" w:lineRule="exact"/>
        <w:rPr>
          <w:rFonts w:ascii="宋体" w:eastAsia="宋体" w:hAnsi="宋体" w:hint="eastAsia"/>
          <w:szCs w:val="21"/>
        </w:rPr>
      </w:pPr>
      <w:r w:rsidRPr="006C144E">
        <w:rPr>
          <w:rFonts w:ascii="宋体" w:eastAsia="宋体" w:hAnsi="宋体"/>
          <w:szCs w:val="21"/>
        </w:rPr>
        <w:t>加快高水平科技自立自强，引领发展新质生产力</w:t>
      </w:r>
    </w:p>
    <w:p w14:paraId="5FEF6D0B" w14:textId="77777777" w:rsidR="00326DE5" w:rsidRPr="006C144E" w:rsidRDefault="00326DE5" w:rsidP="006C144E">
      <w:pPr>
        <w:spacing w:line="360" w:lineRule="exact"/>
        <w:rPr>
          <w:rFonts w:ascii="宋体" w:eastAsia="宋体" w:hAnsi="宋体" w:cs="Times New Roman"/>
          <w:szCs w:val="21"/>
        </w:rPr>
      </w:pPr>
      <w:r w:rsidRPr="006C144E">
        <w:rPr>
          <w:rFonts w:ascii="宋体" w:eastAsia="宋体" w:hAnsi="宋体" w:cs="Times New Roman"/>
          <w:szCs w:val="21"/>
        </w:rPr>
        <w:t>Achieving Greater Self-Reliance and Strength in Science and Technology and Steering the Development of New Quality Productive Forces</w:t>
      </w:r>
    </w:p>
    <w:p w14:paraId="7F371FF3" w14:textId="77777777" w:rsidR="00326DE5" w:rsidRPr="006C144E" w:rsidRDefault="00326DE5" w:rsidP="006C144E">
      <w:pPr>
        <w:spacing w:line="360" w:lineRule="exact"/>
        <w:rPr>
          <w:rFonts w:ascii="宋体" w:eastAsia="宋体" w:hAnsi="宋体" w:hint="eastAsia"/>
          <w:szCs w:val="21"/>
        </w:rPr>
      </w:pPr>
    </w:p>
    <w:p w14:paraId="00D1AF22" w14:textId="08CBCC92" w:rsidR="00326DE5" w:rsidRPr="006C144E" w:rsidRDefault="00326DE5" w:rsidP="006C144E">
      <w:pPr>
        <w:spacing w:line="360" w:lineRule="exact"/>
        <w:rPr>
          <w:rFonts w:ascii="宋体" w:eastAsia="宋体" w:hAnsi="宋体" w:hint="eastAsia"/>
          <w:szCs w:val="21"/>
        </w:rPr>
      </w:pPr>
      <w:r w:rsidRPr="006C144E">
        <w:rPr>
          <w:rFonts w:ascii="宋体" w:eastAsia="宋体" w:hAnsi="宋体"/>
          <w:szCs w:val="21"/>
        </w:rPr>
        <w:t>推进国家安全体系和能力现代化，建设更高水平平安中国</w:t>
      </w:r>
    </w:p>
    <w:p w14:paraId="07385697" w14:textId="77777777" w:rsidR="00326DE5" w:rsidRPr="006C144E" w:rsidRDefault="00326DE5" w:rsidP="006C144E">
      <w:pPr>
        <w:spacing w:line="360" w:lineRule="exact"/>
        <w:rPr>
          <w:rFonts w:ascii="宋体" w:eastAsia="宋体" w:hAnsi="宋体" w:cs="Times New Roman"/>
          <w:szCs w:val="21"/>
        </w:rPr>
      </w:pPr>
      <w:r w:rsidRPr="006C144E">
        <w:rPr>
          <w:rFonts w:ascii="宋体" w:eastAsia="宋体" w:hAnsi="宋体" w:cs="Times New Roman"/>
          <w:szCs w:val="21"/>
        </w:rPr>
        <w:t>Modernizing China’s National Security System and Capacity and Building a Peaceful China</w:t>
      </w:r>
    </w:p>
    <w:p w14:paraId="175E8AEB" w14:textId="77777777" w:rsidR="00326DE5" w:rsidRPr="006C144E" w:rsidRDefault="00326DE5" w:rsidP="006C144E">
      <w:pPr>
        <w:spacing w:line="360" w:lineRule="exact"/>
        <w:rPr>
          <w:rFonts w:ascii="宋体" w:eastAsia="宋体" w:hAnsi="宋体" w:hint="eastAsia"/>
          <w:szCs w:val="21"/>
        </w:rPr>
      </w:pPr>
    </w:p>
    <w:p w14:paraId="210410DC" w14:textId="2BF99619" w:rsidR="00326DE5" w:rsidRPr="006C144E" w:rsidRDefault="00326DE5" w:rsidP="006C144E">
      <w:pPr>
        <w:spacing w:line="360" w:lineRule="exact"/>
        <w:rPr>
          <w:rFonts w:ascii="宋体" w:eastAsia="宋体" w:hAnsi="宋体" w:hint="eastAsia"/>
          <w:szCs w:val="21"/>
        </w:rPr>
      </w:pPr>
      <w:r w:rsidRPr="006C144E">
        <w:rPr>
          <w:rFonts w:ascii="宋体" w:eastAsia="宋体" w:hAnsi="宋体"/>
          <w:szCs w:val="21"/>
        </w:rPr>
        <w:t>激发全民族文化创新创造活力，繁荣发展社会主义文化</w:t>
      </w:r>
    </w:p>
    <w:p w14:paraId="34077B96" w14:textId="77777777" w:rsidR="00326DE5" w:rsidRPr="006C144E" w:rsidRDefault="00326DE5" w:rsidP="006C144E">
      <w:pPr>
        <w:spacing w:line="360" w:lineRule="exact"/>
        <w:rPr>
          <w:rFonts w:ascii="宋体" w:eastAsia="宋体" w:hAnsi="宋体" w:cs="Times New Roman"/>
          <w:szCs w:val="21"/>
        </w:rPr>
      </w:pPr>
      <w:r w:rsidRPr="006C144E">
        <w:rPr>
          <w:rFonts w:ascii="宋体" w:eastAsia="宋体" w:hAnsi="宋体" w:cs="Times New Roman"/>
          <w:szCs w:val="21"/>
        </w:rPr>
        <w:t>Inspiring the Cultural Creativity of Our Entire Nation and Fostering a Thriving Socialist Culture</w:t>
      </w:r>
    </w:p>
    <w:p w14:paraId="1E1CF968" w14:textId="77777777" w:rsidR="00326DE5" w:rsidRPr="006C144E" w:rsidRDefault="00326DE5" w:rsidP="006C144E">
      <w:pPr>
        <w:spacing w:line="360" w:lineRule="exact"/>
        <w:rPr>
          <w:rFonts w:ascii="宋体" w:eastAsia="宋体" w:hAnsi="宋体" w:hint="eastAsia"/>
          <w:szCs w:val="21"/>
        </w:rPr>
      </w:pPr>
    </w:p>
    <w:p w14:paraId="5898C6AF" w14:textId="1A261CCC" w:rsidR="00326DE5" w:rsidRPr="006C144E" w:rsidRDefault="00326DE5" w:rsidP="006C144E">
      <w:pPr>
        <w:spacing w:line="360" w:lineRule="exact"/>
        <w:rPr>
          <w:rFonts w:ascii="宋体" w:eastAsia="宋体" w:hAnsi="宋体" w:hint="eastAsia"/>
          <w:szCs w:val="21"/>
        </w:rPr>
      </w:pPr>
      <w:r w:rsidRPr="006C144E">
        <w:rPr>
          <w:rFonts w:ascii="宋体" w:eastAsia="宋体" w:hAnsi="宋体"/>
          <w:szCs w:val="21"/>
        </w:rPr>
        <w:t>建设强大国内市场，加快构建新发展格局</w:t>
      </w:r>
    </w:p>
    <w:p w14:paraId="780B1D19" w14:textId="77777777" w:rsidR="00326DE5" w:rsidRPr="006C144E" w:rsidRDefault="00326DE5" w:rsidP="006C144E">
      <w:pPr>
        <w:spacing w:line="360" w:lineRule="exact"/>
        <w:rPr>
          <w:rFonts w:ascii="宋体" w:eastAsia="宋体" w:hAnsi="宋体" w:cs="Times New Roman"/>
          <w:szCs w:val="21"/>
        </w:rPr>
      </w:pPr>
      <w:r w:rsidRPr="006C144E">
        <w:rPr>
          <w:rFonts w:ascii="宋体" w:eastAsia="宋体" w:hAnsi="宋体" w:cs="Times New Roman"/>
          <w:szCs w:val="21"/>
        </w:rPr>
        <w:t>Building a Robust Domestic Market and Fostering a New Pattern of Development</w:t>
      </w:r>
    </w:p>
    <w:p w14:paraId="5D68316E" w14:textId="77777777" w:rsidR="00326DE5" w:rsidRPr="006C144E" w:rsidRDefault="00326DE5" w:rsidP="006C144E">
      <w:pPr>
        <w:spacing w:line="360" w:lineRule="exact"/>
        <w:rPr>
          <w:rFonts w:ascii="宋体" w:eastAsia="宋体" w:hAnsi="宋体" w:hint="eastAsia"/>
          <w:szCs w:val="21"/>
        </w:rPr>
      </w:pPr>
    </w:p>
    <w:p w14:paraId="013D31CA" w14:textId="795BDC75" w:rsidR="00326DE5" w:rsidRPr="006C144E" w:rsidRDefault="00326DE5" w:rsidP="006C144E">
      <w:pPr>
        <w:spacing w:line="360" w:lineRule="exact"/>
        <w:rPr>
          <w:rFonts w:ascii="宋体" w:eastAsia="宋体" w:hAnsi="宋体" w:hint="eastAsia"/>
          <w:szCs w:val="21"/>
        </w:rPr>
      </w:pPr>
      <w:r w:rsidRPr="006C144E">
        <w:rPr>
          <w:rFonts w:ascii="宋体" w:eastAsia="宋体" w:hAnsi="宋体"/>
          <w:szCs w:val="21"/>
        </w:rPr>
        <w:t>加快农业农村现代化，扎实推进乡村全面振兴</w:t>
      </w:r>
    </w:p>
    <w:p w14:paraId="23ABCA48" w14:textId="77777777" w:rsidR="00326DE5" w:rsidRPr="006C144E" w:rsidRDefault="00326DE5" w:rsidP="006C144E">
      <w:pPr>
        <w:spacing w:line="360" w:lineRule="exact"/>
        <w:rPr>
          <w:rFonts w:ascii="宋体" w:eastAsia="宋体" w:hAnsi="宋体" w:cs="Times New Roman"/>
          <w:szCs w:val="21"/>
        </w:rPr>
      </w:pPr>
      <w:r w:rsidRPr="006C144E">
        <w:rPr>
          <w:rFonts w:ascii="宋体" w:eastAsia="宋体" w:hAnsi="宋体" w:cs="Times New Roman"/>
          <w:szCs w:val="21"/>
        </w:rPr>
        <w:t>Building a Robust Domestic Market and Fostering a New Pattern of Development</w:t>
      </w:r>
    </w:p>
    <w:p w14:paraId="107BF2F8" w14:textId="77777777" w:rsidR="00326DE5" w:rsidRPr="006C144E" w:rsidRDefault="00326DE5" w:rsidP="006C144E">
      <w:pPr>
        <w:spacing w:line="360" w:lineRule="exact"/>
        <w:rPr>
          <w:rFonts w:ascii="宋体" w:eastAsia="宋体" w:hAnsi="宋体" w:hint="eastAsia"/>
          <w:szCs w:val="21"/>
        </w:rPr>
      </w:pPr>
    </w:p>
    <w:p w14:paraId="7E24C5A8" w14:textId="73BE60C9" w:rsidR="00326DE5" w:rsidRPr="006C144E" w:rsidRDefault="00326DE5" w:rsidP="006C144E">
      <w:pPr>
        <w:spacing w:line="360" w:lineRule="exact"/>
        <w:rPr>
          <w:rFonts w:ascii="宋体" w:eastAsia="宋体" w:hAnsi="宋体" w:hint="eastAsia"/>
          <w:szCs w:val="21"/>
        </w:rPr>
      </w:pPr>
      <w:r w:rsidRPr="006C144E">
        <w:rPr>
          <w:rFonts w:ascii="宋体" w:eastAsia="宋体" w:hAnsi="宋体"/>
          <w:szCs w:val="21"/>
        </w:rPr>
        <w:t>加大保障和改善民生力度，扎实推进全体人民共同富裕</w:t>
      </w:r>
    </w:p>
    <w:p w14:paraId="63BFB102" w14:textId="77777777" w:rsidR="00326DE5" w:rsidRPr="006C144E" w:rsidRDefault="00326DE5" w:rsidP="006C144E">
      <w:pPr>
        <w:spacing w:line="360" w:lineRule="exact"/>
        <w:rPr>
          <w:rFonts w:ascii="宋体" w:eastAsia="宋体" w:hAnsi="宋体" w:cs="Times New Roman"/>
          <w:szCs w:val="21"/>
        </w:rPr>
      </w:pPr>
      <w:r w:rsidRPr="006C144E">
        <w:rPr>
          <w:rFonts w:ascii="宋体" w:eastAsia="宋体" w:hAnsi="宋体" w:cs="Times New Roman"/>
          <w:szCs w:val="21"/>
        </w:rPr>
        <w:t>Ensuring and Improving Public Wellbeing and Promoting Common Prosperity for All</w:t>
      </w:r>
    </w:p>
    <w:p w14:paraId="4BF67C68" w14:textId="77777777" w:rsidR="000066B3" w:rsidRPr="006C144E" w:rsidRDefault="000066B3" w:rsidP="006C144E">
      <w:pPr>
        <w:spacing w:line="360" w:lineRule="exact"/>
        <w:rPr>
          <w:rFonts w:ascii="宋体" w:eastAsia="宋体" w:hAnsi="宋体" w:hint="eastAsia"/>
          <w:szCs w:val="21"/>
        </w:rPr>
      </w:pPr>
    </w:p>
    <w:p w14:paraId="4A0F8416" w14:textId="19540D25" w:rsidR="000066B3" w:rsidRPr="006C144E" w:rsidRDefault="000066B3" w:rsidP="006C144E">
      <w:pPr>
        <w:spacing w:line="360" w:lineRule="exact"/>
        <w:rPr>
          <w:rFonts w:ascii="宋体" w:eastAsia="宋体" w:hAnsi="宋体" w:hint="eastAsia"/>
          <w:szCs w:val="21"/>
        </w:rPr>
      </w:pPr>
      <w:r w:rsidRPr="006C144E">
        <w:rPr>
          <w:rFonts w:ascii="宋体" w:eastAsia="宋体" w:hAnsi="宋体"/>
          <w:szCs w:val="21"/>
        </w:rPr>
        <w:t>加快经济社会发展全面绿色转型，建设美丽中国</w:t>
      </w:r>
    </w:p>
    <w:p w14:paraId="504B25D2" w14:textId="77777777" w:rsidR="000066B3" w:rsidRPr="006C144E" w:rsidRDefault="000066B3" w:rsidP="006C144E">
      <w:pPr>
        <w:spacing w:line="360" w:lineRule="exact"/>
        <w:rPr>
          <w:rFonts w:ascii="宋体" w:eastAsia="宋体" w:hAnsi="宋体" w:cs="Times New Roman"/>
          <w:szCs w:val="21"/>
        </w:rPr>
      </w:pPr>
      <w:r w:rsidRPr="006C144E">
        <w:rPr>
          <w:rFonts w:ascii="宋体" w:eastAsia="宋体" w:hAnsi="宋体" w:cs="Times New Roman"/>
          <w:szCs w:val="21"/>
        </w:rPr>
        <w:t>Accelerating the Green Transition across the Board and Building a Beautiful China</w:t>
      </w:r>
    </w:p>
    <w:sectPr w:rsidR="000066B3" w:rsidRPr="006C144E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87A764" w14:textId="77777777" w:rsidR="00A31D04" w:rsidRDefault="00A31D04" w:rsidP="0051321D">
      <w:pPr>
        <w:rPr>
          <w:rFonts w:hint="eastAsia"/>
        </w:rPr>
      </w:pPr>
      <w:r>
        <w:separator/>
      </w:r>
    </w:p>
  </w:endnote>
  <w:endnote w:type="continuationSeparator" w:id="0">
    <w:p w14:paraId="4A906E00" w14:textId="77777777" w:rsidR="00A31D04" w:rsidRDefault="00A31D04" w:rsidP="0051321D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6445511"/>
      <w:docPartObj>
        <w:docPartGallery w:val="Page Numbers (Bottom of Page)"/>
        <w:docPartUnique/>
      </w:docPartObj>
    </w:sdtPr>
    <w:sdtContent>
      <w:p w14:paraId="24EC3CCE" w14:textId="1FDAE123" w:rsidR="000146AC" w:rsidRDefault="000146AC">
        <w:pPr>
          <w:pStyle w:val="a5"/>
          <w:jc w:val="center"/>
          <w:rPr>
            <w:rFonts w:hint="eastAsia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0768DC85" w14:textId="77777777" w:rsidR="000146AC" w:rsidRDefault="000146AC">
    <w:pPr>
      <w:pStyle w:val="a5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9EFDE8" w14:textId="77777777" w:rsidR="00A31D04" w:rsidRDefault="00A31D04" w:rsidP="0051321D">
      <w:pPr>
        <w:rPr>
          <w:rFonts w:hint="eastAsia"/>
        </w:rPr>
      </w:pPr>
      <w:r>
        <w:separator/>
      </w:r>
    </w:p>
  </w:footnote>
  <w:footnote w:type="continuationSeparator" w:id="0">
    <w:p w14:paraId="0F8F4C06" w14:textId="77777777" w:rsidR="00A31D04" w:rsidRDefault="00A31D04" w:rsidP="0051321D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DE5"/>
    <w:rsid w:val="000066B3"/>
    <w:rsid w:val="000146AC"/>
    <w:rsid w:val="00115558"/>
    <w:rsid w:val="001B6E06"/>
    <w:rsid w:val="00326DE5"/>
    <w:rsid w:val="00391052"/>
    <w:rsid w:val="0051321D"/>
    <w:rsid w:val="0057769A"/>
    <w:rsid w:val="00601A4D"/>
    <w:rsid w:val="006669C6"/>
    <w:rsid w:val="006C144E"/>
    <w:rsid w:val="00843E39"/>
    <w:rsid w:val="008727EF"/>
    <w:rsid w:val="00894466"/>
    <w:rsid w:val="0091367A"/>
    <w:rsid w:val="009D302D"/>
    <w:rsid w:val="009E1CC2"/>
    <w:rsid w:val="009E6D7F"/>
    <w:rsid w:val="00A13165"/>
    <w:rsid w:val="00A31D04"/>
    <w:rsid w:val="00BE5F23"/>
    <w:rsid w:val="00CE17BA"/>
    <w:rsid w:val="00CF2DAD"/>
    <w:rsid w:val="00DF341A"/>
    <w:rsid w:val="00E87EC7"/>
    <w:rsid w:val="00EC2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97813D"/>
  <w15:chartTrackingRefBased/>
  <w15:docId w15:val="{D9C6A2C1-9250-5842-B18F-46CFDDABF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321D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1321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132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1321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218</Words>
  <Characters>1249</Characters>
  <Application>Microsoft Office Word</Application>
  <DocSecurity>0</DocSecurity>
  <Lines>10</Lines>
  <Paragraphs>2</Paragraphs>
  <ScaleCrop>false</ScaleCrop>
  <Company/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Globaltimes</cp:lastModifiedBy>
  <cp:revision>10</cp:revision>
  <cp:lastPrinted>2026-05-09T02:08:00Z</cp:lastPrinted>
  <dcterms:created xsi:type="dcterms:W3CDTF">2026-05-06T09:21:00Z</dcterms:created>
  <dcterms:modified xsi:type="dcterms:W3CDTF">2026-05-12T05:21:00Z</dcterms:modified>
</cp:coreProperties>
</file>